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4E65" w14:textId="354A4343" w:rsidR="00A411E0" w:rsidRPr="00650E3E" w:rsidRDefault="009E1030" w:rsidP="00650E3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0E3E">
        <w:rPr>
          <w:rFonts w:ascii="Arial" w:hAnsi="Arial" w:cs="Arial"/>
          <w:b/>
          <w:bCs/>
        </w:rPr>
        <w:t>NCDA Board Member Keynote Topics</w:t>
      </w:r>
    </w:p>
    <w:p w14:paraId="012D17F0" w14:textId="77777777" w:rsidR="009E1030" w:rsidRPr="00846F00" w:rsidRDefault="009E1030" w:rsidP="00A411E0">
      <w:pPr>
        <w:spacing w:after="0" w:line="240" w:lineRule="auto"/>
        <w:rPr>
          <w:rFonts w:ascii="Arial" w:hAnsi="Arial" w:cs="Arial"/>
        </w:rPr>
      </w:pPr>
    </w:p>
    <w:p w14:paraId="4F1E70F5" w14:textId="77777777" w:rsidR="00CA7EA3" w:rsidRDefault="00CA7EA3" w:rsidP="00CA7EA3">
      <w:pPr>
        <w:spacing w:after="0" w:line="240" w:lineRule="auto"/>
        <w:rPr>
          <w:rFonts w:ascii="Arial" w:hAnsi="Arial" w:cs="Arial"/>
        </w:rPr>
      </w:pPr>
    </w:p>
    <w:p w14:paraId="0434052F" w14:textId="0570B00C" w:rsidR="00A57F3B" w:rsidRPr="006D1EDC" w:rsidRDefault="00A57F3B" w:rsidP="00CA7EA3">
      <w:pPr>
        <w:spacing w:after="0" w:line="240" w:lineRule="auto"/>
        <w:rPr>
          <w:rFonts w:ascii="Arial" w:hAnsi="Arial" w:cs="Arial"/>
        </w:rPr>
      </w:pPr>
      <w:r w:rsidRPr="006D1EDC">
        <w:rPr>
          <w:rFonts w:ascii="Arial" w:hAnsi="Arial" w:cs="Arial"/>
        </w:rPr>
        <w:t>Marty Apodaca, President</w:t>
      </w:r>
      <w:r>
        <w:rPr>
          <w:rFonts w:ascii="Arial" w:hAnsi="Arial" w:cs="Arial"/>
        </w:rPr>
        <w:t xml:space="preserve"> </w:t>
      </w:r>
      <w:r w:rsidRPr="006D1EDC">
        <w:rPr>
          <w:rFonts w:ascii="Arial" w:hAnsi="Arial" w:cs="Arial"/>
        </w:rPr>
        <w:t xml:space="preserve">(Albuquerque, NM) </w:t>
      </w:r>
    </w:p>
    <w:p w14:paraId="5AB79325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>Career and Mental Health</w:t>
      </w:r>
    </w:p>
    <w:p w14:paraId="4F94DFB0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>Managing Anxiety Around Career Uncertainty</w:t>
      </w:r>
    </w:p>
    <w:p w14:paraId="1D563656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 xml:space="preserve">Career Construction Interview </w:t>
      </w:r>
    </w:p>
    <w:p w14:paraId="0F6F3B17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>Career Issues in College Populations</w:t>
      </w:r>
    </w:p>
    <w:p w14:paraId="393A9D86" w14:textId="77777777" w:rsidR="00A57F3B" w:rsidRPr="008B2A80" w:rsidRDefault="00A57F3B" w:rsidP="00CA7E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8B2A80">
        <w:rPr>
          <w:rFonts w:ascii="Arial" w:hAnsi="Arial" w:cs="Arial"/>
          <w:bCs/>
        </w:rPr>
        <w:t>Working with First Generation and Non-Traditional Students</w:t>
      </w:r>
    </w:p>
    <w:p w14:paraId="02158E43" w14:textId="77777777" w:rsidR="00CA7EA3" w:rsidRDefault="00CA7EA3" w:rsidP="00CA7EA3">
      <w:pPr>
        <w:spacing w:after="0" w:line="240" w:lineRule="auto"/>
        <w:rPr>
          <w:rFonts w:ascii="Arial" w:hAnsi="Arial" w:cs="Arial"/>
        </w:rPr>
      </w:pPr>
    </w:p>
    <w:p w14:paraId="428B9422" w14:textId="5DE05479" w:rsidR="00AA0EEE" w:rsidRPr="00846F00" w:rsidRDefault="00AA0EEE" w:rsidP="00CA7EA3">
      <w:p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 xml:space="preserve">Carolyn Jones, </w:t>
      </w:r>
      <w:r w:rsidR="0052573C">
        <w:rPr>
          <w:rFonts w:ascii="Arial" w:hAnsi="Arial" w:cs="Arial"/>
        </w:rPr>
        <w:t xml:space="preserve">Past </w:t>
      </w:r>
      <w:r>
        <w:rPr>
          <w:rFonts w:ascii="Arial" w:hAnsi="Arial" w:cs="Arial"/>
        </w:rPr>
        <w:t xml:space="preserve">President </w:t>
      </w:r>
      <w:r w:rsidRPr="00846F00">
        <w:rPr>
          <w:rFonts w:ascii="Arial" w:hAnsi="Arial" w:cs="Arial"/>
        </w:rPr>
        <w:t>(Fort Lauderdale, FL)</w:t>
      </w:r>
    </w:p>
    <w:p w14:paraId="7FBEBFB4" w14:textId="77777777" w:rsidR="00AA0EEE" w:rsidRPr="00846F00" w:rsidRDefault="00AA0EEE" w:rsidP="00CA7EA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>Executive Coaching</w:t>
      </w:r>
    </w:p>
    <w:p w14:paraId="53CD570C" w14:textId="77777777" w:rsidR="00AA0EEE" w:rsidRPr="00846F00" w:rsidRDefault="00AA0EEE" w:rsidP="00CA7EA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>Ethics</w:t>
      </w:r>
    </w:p>
    <w:p w14:paraId="07914E8A" w14:textId="77777777" w:rsidR="00AA0EEE" w:rsidRPr="00846F00" w:rsidRDefault="00AA0EEE" w:rsidP="00CA7EA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>Team Building</w:t>
      </w:r>
    </w:p>
    <w:p w14:paraId="6C7EBC2D" w14:textId="77777777" w:rsidR="00AA0EEE" w:rsidRPr="00846F00" w:rsidRDefault="00AA0EEE" w:rsidP="00CA7EA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 xml:space="preserve">Staff Development </w:t>
      </w:r>
    </w:p>
    <w:p w14:paraId="55060574" w14:textId="77777777" w:rsidR="00AA0EEE" w:rsidRPr="00846F00" w:rsidRDefault="00AA0EEE" w:rsidP="00CA7EA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>Strategic Planning</w:t>
      </w:r>
    </w:p>
    <w:p w14:paraId="2DDA4298" w14:textId="77777777" w:rsidR="00A411E0" w:rsidRPr="00301E2B" w:rsidRDefault="00A411E0" w:rsidP="00CA7EA3">
      <w:pPr>
        <w:spacing w:after="0" w:line="240" w:lineRule="auto"/>
        <w:rPr>
          <w:rFonts w:ascii="Arial" w:hAnsi="Arial" w:cs="Arial"/>
        </w:rPr>
      </w:pPr>
    </w:p>
    <w:p w14:paraId="606CD9F3" w14:textId="73160FCE" w:rsidR="00AA0EEE" w:rsidRDefault="00AA0EEE" w:rsidP="00CA7E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Dirk Matthews, President-Elect (Chicago)</w:t>
      </w:r>
    </w:p>
    <w:p w14:paraId="1C3808B5" w14:textId="77777777" w:rsidR="00624DD3" w:rsidRDefault="00624DD3" w:rsidP="00CA7EA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Career development for artist, photographers, filmmakers</w:t>
      </w:r>
    </w:p>
    <w:p w14:paraId="2CB2D2E9" w14:textId="77777777" w:rsidR="00624DD3" w:rsidRDefault="00624DD3" w:rsidP="00CA7EA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Creative careers and side hustles</w:t>
      </w:r>
    </w:p>
    <w:p w14:paraId="6351EF3D" w14:textId="77777777" w:rsidR="00624DD3" w:rsidRDefault="00624DD3" w:rsidP="00CA7EA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Organizational trauma</w:t>
      </w:r>
    </w:p>
    <w:p w14:paraId="5953D2A5" w14:textId="77777777" w:rsidR="00624DD3" w:rsidRDefault="00624DD3" w:rsidP="00CA7EA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Developing and implementing programming for higher education career centers</w:t>
      </w:r>
    </w:p>
    <w:p w14:paraId="7FC4FBD3" w14:textId="77777777" w:rsidR="00624DD3" w:rsidRDefault="00624DD3" w:rsidP="00CA7EA3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Mentoring</w:t>
      </w:r>
    </w:p>
    <w:p w14:paraId="505954F2" w14:textId="77777777" w:rsidR="00CA7EA3" w:rsidRDefault="00CA7EA3" w:rsidP="00CA7EA3">
      <w:pPr>
        <w:spacing w:after="0" w:line="240" w:lineRule="auto"/>
        <w:rPr>
          <w:rFonts w:ascii="Arial" w:hAnsi="Arial" w:cs="Arial"/>
        </w:rPr>
      </w:pPr>
    </w:p>
    <w:p w14:paraId="5894B27B" w14:textId="0FFF4DD3" w:rsidR="00A57F3B" w:rsidRDefault="00A57F3B" w:rsidP="00CA7E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Bret Anderson, President</w:t>
      </w:r>
      <w:r w:rsidR="00A044BD">
        <w:rPr>
          <w:rFonts w:ascii="Arial" w:hAnsi="Arial" w:cs="Arial"/>
        </w:rPr>
        <w:t>-</w:t>
      </w:r>
      <w:r>
        <w:rPr>
          <w:rFonts w:ascii="Arial" w:hAnsi="Arial" w:cs="Arial"/>
        </w:rPr>
        <w:t>Elect-Elect (Denver, CO)</w:t>
      </w:r>
    </w:p>
    <w:p w14:paraId="47FAF481" w14:textId="77777777" w:rsidR="005000D5" w:rsidRPr="005000D5" w:rsidRDefault="005000D5" w:rsidP="00CA7EA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Working with Veteran populations</w:t>
      </w:r>
    </w:p>
    <w:p w14:paraId="0182DC86" w14:textId="77777777" w:rsidR="005000D5" w:rsidRPr="005000D5" w:rsidRDefault="005000D5" w:rsidP="00CA7EA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Working with Justice-involved populations (OWDS)</w:t>
      </w:r>
    </w:p>
    <w:p w14:paraId="1452A420" w14:textId="77777777" w:rsidR="005000D5" w:rsidRPr="005000D5" w:rsidRDefault="005000D5" w:rsidP="00CA7EA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Workforce development groups/committees</w:t>
      </w:r>
    </w:p>
    <w:p w14:paraId="416F0FE1" w14:textId="77777777" w:rsidR="005000D5" w:rsidRPr="005000D5" w:rsidRDefault="005000D5" w:rsidP="00CA7EA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Working with C-suite leadership regarding employee retention</w:t>
      </w:r>
    </w:p>
    <w:p w14:paraId="5CC10F2E" w14:textId="77777777" w:rsidR="005000D5" w:rsidRPr="005000D5" w:rsidRDefault="005000D5" w:rsidP="00CA7EA3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5000D5">
        <w:rPr>
          <w:rFonts w:ascii="Arial" w:hAnsi="Arial" w:cs="Arial"/>
        </w:rPr>
        <w:t>Working with DEI committees</w:t>
      </w:r>
    </w:p>
    <w:p w14:paraId="7570312C" w14:textId="77777777" w:rsidR="005000D5" w:rsidRPr="005000D5" w:rsidRDefault="005000D5" w:rsidP="00CA7EA3">
      <w:pPr>
        <w:spacing w:after="0" w:line="240" w:lineRule="auto"/>
        <w:rPr>
          <w:rFonts w:ascii="Arial" w:hAnsi="Arial" w:cs="Arial"/>
          <w:b/>
        </w:rPr>
      </w:pPr>
    </w:p>
    <w:p w14:paraId="3907446E" w14:textId="3AC92CC2" w:rsidR="00A411E0" w:rsidRPr="00846F00" w:rsidRDefault="00A411E0" w:rsidP="00CA7EA3">
      <w:p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>Julia Makela, Secretary (Mahomet, IL)</w:t>
      </w:r>
    </w:p>
    <w:p w14:paraId="66D90959" w14:textId="77777777" w:rsidR="00A411E0" w:rsidRPr="00846F00" w:rsidRDefault="00A411E0" w:rsidP="00CA7EA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846F00">
        <w:rPr>
          <w:rFonts w:ascii="Arial" w:hAnsi="Arial" w:cs="Arial"/>
          <w:bCs/>
        </w:rPr>
        <w:t>Ethics</w:t>
      </w:r>
    </w:p>
    <w:p w14:paraId="2F488FEC" w14:textId="77777777" w:rsidR="00A411E0" w:rsidRPr="00846F00" w:rsidRDefault="00A411E0" w:rsidP="00CA7EA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</w:rPr>
      </w:pPr>
      <w:r w:rsidRPr="00846F00">
        <w:rPr>
          <w:rFonts w:ascii="Arial" w:hAnsi="Arial" w:cs="Arial"/>
          <w:bCs/>
        </w:rPr>
        <w:t>Program Assessment in Career Services</w:t>
      </w:r>
    </w:p>
    <w:p w14:paraId="0DC61C7E" w14:textId="77777777" w:rsidR="00A411E0" w:rsidRDefault="00A411E0" w:rsidP="00CA7EA3">
      <w:pPr>
        <w:spacing w:after="0" w:line="240" w:lineRule="auto"/>
        <w:ind w:left="720" w:hanging="720"/>
        <w:rPr>
          <w:rFonts w:ascii="Arial" w:hAnsi="Arial" w:cs="Arial"/>
        </w:rPr>
      </w:pPr>
    </w:p>
    <w:p w14:paraId="0540303E" w14:textId="50DF5A95" w:rsidR="00B5137B" w:rsidRPr="0062754E" w:rsidRDefault="00B5137B" w:rsidP="00CA7EA3">
      <w:pPr>
        <w:spacing w:after="0" w:line="240" w:lineRule="auto"/>
        <w:rPr>
          <w:rFonts w:ascii="Arial" w:hAnsi="Arial" w:cs="Arial"/>
          <w:bCs/>
        </w:rPr>
      </w:pPr>
      <w:r w:rsidRPr="0062754E">
        <w:rPr>
          <w:rFonts w:ascii="Arial" w:hAnsi="Arial" w:cs="Arial"/>
          <w:bCs/>
        </w:rPr>
        <w:t>Deanna Knighton, Treasurer (</w:t>
      </w:r>
      <w:r w:rsidR="0062754E" w:rsidRPr="0062754E">
        <w:rPr>
          <w:rFonts w:ascii="Arial" w:hAnsi="Arial" w:cs="Arial"/>
          <w:bCs/>
        </w:rPr>
        <w:t>Durham, NC)</w:t>
      </w:r>
    </w:p>
    <w:p w14:paraId="0A8773C6" w14:textId="77777777" w:rsidR="00B5137B" w:rsidRPr="008B2A80" w:rsidRDefault="00B5137B" w:rsidP="00CA7E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Starting a state CDA or transitioning a state CDA to an independent non-profit</w:t>
      </w:r>
    </w:p>
    <w:p w14:paraId="097134B6" w14:textId="77777777" w:rsidR="00B5137B" w:rsidRPr="008B2A80" w:rsidRDefault="00B5137B" w:rsidP="00CA7E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Career development for graduate students</w:t>
      </w:r>
    </w:p>
    <w:p w14:paraId="56FFE0C4" w14:textId="77777777" w:rsidR="00B5137B" w:rsidRPr="008B2A80" w:rsidRDefault="00B5137B" w:rsidP="00CA7E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Teaching a career development class to college/university students or adult learners</w:t>
      </w:r>
    </w:p>
    <w:p w14:paraId="315EB069" w14:textId="77777777" w:rsidR="00B5137B" w:rsidRPr="008B2A80" w:rsidRDefault="00B5137B" w:rsidP="00CA7E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Career development for early career coaches</w:t>
      </w:r>
    </w:p>
    <w:p w14:paraId="297B9786" w14:textId="77777777" w:rsidR="00CA7EA3" w:rsidRDefault="00CA7EA3" w:rsidP="00CA7EA3">
      <w:pPr>
        <w:spacing w:after="0" w:line="240" w:lineRule="auto"/>
        <w:rPr>
          <w:rFonts w:ascii="Arial" w:hAnsi="Arial" w:cs="Arial"/>
        </w:rPr>
      </w:pPr>
    </w:p>
    <w:p w14:paraId="0EF8B199" w14:textId="7F8842E7" w:rsidR="00A411E0" w:rsidRPr="00846F00" w:rsidRDefault="00A411E0" w:rsidP="00CA7EA3">
      <w:p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>Courtney Warnsman, Trustee (Austin TX)</w:t>
      </w:r>
    </w:p>
    <w:p w14:paraId="75C1EA02" w14:textId="77777777" w:rsidR="00A411E0" w:rsidRPr="00846F00" w:rsidRDefault="00A411E0" w:rsidP="00CA7EA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46F00">
        <w:rPr>
          <w:rFonts w:ascii="Arial" w:hAnsi="Arial" w:cs="Arial"/>
        </w:rPr>
        <w:t>How to best use your NCDA membership</w:t>
      </w:r>
    </w:p>
    <w:p w14:paraId="718FE4A8" w14:textId="66E34AF8" w:rsidR="009942CE" w:rsidRPr="009942CE" w:rsidRDefault="00A411E0" w:rsidP="00CA7EA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846F00">
        <w:rPr>
          <w:rFonts w:ascii="Arial" w:hAnsi="Arial" w:cs="Arial"/>
        </w:rPr>
        <w:t>Women's Issues related to C</w:t>
      </w:r>
      <w:r w:rsidR="009942CE">
        <w:rPr>
          <w:rFonts w:ascii="Arial" w:hAnsi="Arial" w:cs="Arial"/>
        </w:rPr>
        <w:t>areer Transition</w:t>
      </w:r>
    </w:p>
    <w:p w14:paraId="1D30338F" w14:textId="77777777" w:rsidR="00A411E0" w:rsidRPr="00846F00" w:rsidRDefault="00A411E0" w:rsidP="00CA7EA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846F00">
        <w:rPr>
          <w:rFonts w:ascii="Arial" w:hAnsi="Arial" w:cs="Arial"/>
        </w:rPr>
        <w:t>Time Management</w:t>
      </w:r>
    </w:p>
    <w:p w14:paraId="5D36AEF1" w14:textId="77777777" w:rsidR="00A411E0" w:rsidRPr="00846F00" w:rsidRDefault="00A411E0" w:rsidP="00CA7EA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846F00">
        <w:rPr>
          <w:rFonts w:ascii="Arial" w:hAnsi="Arial" w:cs="Arial"/>
        </w:rPr>
        <w:t>Building a Private Practice</w:t>
      </w:r>
    </w:p>
    <w:p w14:paraId="3DCA5892" w14:textId="77777777" w:rsidR="00624DD3" w:rsidRDefault="00624DD3" w:rsidP="00CA7EA3">
      <w:pPr>
        <w:spacing w:after="0" w:line="240" w:lineRule="auto"/>
        <w:rPr>
          <w:rFonts w:ascii="Arial" w:hAnsi="Arial" w:cs="Arial"/>
        </w:rPr>
      </w:pPr>
    </w:p>
    <w:p w14:paraId="0B83EF0F" w14:textId="77777777" w:rsidR="005000D5" w:rsidRDefault="005000D5" w:rsidP="00CA7EA3">
      <w:pPr>
        <w:spacing w:after="0" w:line="240" w:lineRule="auto"/>
        <w:rPr>
          <w:rFonts w:ascii="Arial" w:hAnsi="Arial" w:cs="Arial"/>
        </w:rPr>
      </w:pPr>
    </w:p>
    <w:p w14:paraId="3E6EBDD7" w14:textId="77777777" w:rsidR="004C79E2" w:rsidRDefault="004C79E2" w:rsidP="00CA7EA3">
      <w:pPr>
        <w:spacing w:after="0" w:line="240" w:lineRule="auto"/>
        <w:rPr>
          <w:rFonts w:ascii="Arial" w:hAnsi="Arial" w:cs="Arial"/>
        </w:rPr>
      </w:pPr>
    </w:p>
    <w:p w14:paraId="5DB37460" w14:textId="2D8ABC83" w:rsidR="002573DA" w:rsidRPr="009E1030" w:rsidRDefault="006D1EDC" w:rsidP="00CA7EA3">
      <w:pPr>
        <w:spacing w:after="0" w:line="240" w:lineRule="auto"/>
        <w:rPr>
          <w:rFonts w:ascii="Arial" w:hAnsi="Arial" w:cs="Arial"/>
        </w:rPr>
      </w:pPr>
      <w:r w:rsidRPr="009E1030">
        <w:rPr>
          <w:rFonts w:ascii="Arial" w:hAnsi="Arial" w:cs="Arial"/>
        </w:rPr>
        <w:lastRenderedPageBreak/>
        <w:t>Jim Peacock, Trustee (</w:t>
      </w:r>
      <w:r w:rsidR="009E1030" w:rsidRPr="009E1030">
        <w:rPr>
          <w:rFonts w:ascii="Arial" w:hAnsi="Arial" w:cs="Arial"/>
        </w:rPr>
        <w:t>Augusta, ME)</w:t>
      </w:r>
      <w:r w:rsidR="003C18F8" w:rsidRPr="009E1030">
        <w:rPr>
          <w:rFonts w:ascii="Arial" w:hAnsi="Arial" w:cs="Arial"/>
        </w:rPr>
        <w:t xml:space="preserve"> </w:t>
      </w:r>
    </w:p>
    <w:p w14:paraId="14A9718B" w14:textId="77777777" w:rsidR="003C18F8" w:rsidRPr="008B2A80" w:rsidRDefault="003C18F8" w:rsidP="00CA7E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The Magic of Card sorts</w:t>
      </w:r>
    </w:p>
    <w:p w14:paraId="4375A89A" w14:textId="77777777" w:rsidR="003C18F8" w:rsidRPr="008B2A80" w:rsidRDefault="003C18F8" w:rsidP="00CA7E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Using Intentional Serendipity in Career Exploration</w:t>
      </w:r>
    </w:p>
    <w:p w14:paraId="13D20440" w14:textId="77777777" w:rsidR="003C18F8" w:rsidRPr="008B2A80" w:rsidRDefault="003C18F8" w:rsidP="00CA7E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LinkedIn - The Largest Career Database in the World</w:t>
      </w:r>
    </w:p>
    <w:p w14:paraId="7AF9B8BA" w14:textId="77777777" w:rsidR="003C18F8" w:rsidRPr="008B2A80" w:rsidRDefault="003C18F8" w:rsidP="00CA7E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Holland Interest Theory - How it Works and Possible Problems</w:t>
      </w:r>
    </w:p>
    <w:p w14:paraId="5930C196" w14:textId="77777777" w:rsidR="003C18F8" w:rsidRPr="008B2A80" w:rsidRDefault="003C18F8" w:rsidP="00CA7E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Transition Theory in Practice</w:t>
      </w:r>
    </w:p>
    <w:p w14:paraId="3E7F87CF" w14:textId="77777777" w:rsidR="003C18F8" w:rsidRPr="008B2A80" w:rsidRDefault="003C18F8" w:rsidP="00CA7E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Mindfulness in our work</w:t>
      </w:r>
    </w:p>
    <w:p w14:paraId="3D89F4C1" w14:textId="77777777" w:rsidR="003C18F8" w:rsidRPr="008B2A80" w:rsidRDefault="003C18F8" w:rsidP="00CA7EA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B2A80">
        <w:rPr>
          <w:rFonts w:ascii="Arial" w:hAnsi="Arial" w:cs="Arial"/>
        </w:rPr>
        <w:t>Starting a Private Practice</w:t>
      </w:r>
    </w:p>
    <w:p w14:paraId="1A5A792A" w14:textId="77777777" w:rsidR="003C18F8" w:rsidRDefault="003C18F8" w:rsidP="00CA7EA3">
      <w:pPr>
        <w:spacing w:after="0" w:line="240" w:lineRule="auto"/>
        <w:rPr>
          <w:rFonts w:ascii="Arial" w:hAnsi="Arial" w:cs="Arial"/>
          <w:bCs/>
        </w:rPr>
      </w:pPr>
    </w:p>
    <w:p w14:paraId="0A460FDC" w14:textId="77777777" w:rsidR="00D838B2" w:rsidRDefault="00D838B2" w:rsidP="00CA7EA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Kathy Evans (Columbia, SC)</w:t>
      </w:r>
    </w:p>
    <w:p w14:paraId="3CDB2464" w14:textId="77777777" w:rsidR="00D838B2" w:rsidRPr="00D838B2" w:rsidRDefault="00D838B2" w:rsidP="00CA7EA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838B2">
        <w:rPr>
          <w:rFonts w:ascii="Arial" w:hAnsi="Arial" w:cs="Arial"/>
        </w:rPr>
        <w:t>Diversity and Social Justice</w:t>
      </w:r>
    </w:p>
    <w:p w14:paraId="3E0FF662" w14:textId="77777777" w:rsidR="00D838B2" w:rsidRPr="00D838B2" w:rsidRDefault="00D838B2" w:rsidP="00CA7EA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838B2">
        <w:rPr>
          <w:rFonts w:ascii="Arial" w:hAnsi="Arial" w:cs="Arial"/>
        </w:rPr>
        <w:t>Women’s Career Issues</w:t>
      </w:r>
    </w:p>
    <w:p w14:paraId="056BD037" w14:textId="77777777" w:rsidR="00D838B2" w:rsidRDefault="00D838B2" w:rsidP="00CA7EA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D838B2">
        <w:rPr>
          <w:rFonts w:ascii="Arial" w:hAnsi="Arial" w:cs="Arial"/>
        </w:rPr>
        <w:t>Pedagogy in Counselor Education and Supervision</w:t>
      </w:r>
    </w:p>
    <w:p w14:paraId="0D81F964" w14:textId="5F100427" w:rsidR="00A675D2" w:rsidRPr="00D838B2" w:rsidRDefault="00A675D2" w:rsidP="00CA7EA3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Care</w:t>
      </w:r>
      <w:r w:rsidR="00CA7EA3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Counseling for Retirement Planning</w:t>
      </w:r>
    </w:p>
    <w:p w14:paraId="16F13D5E" w14:textId="77777777" w:rsidR="00D838B2" w:rsidRDefault="00D838B2" w:rsidP="00CA7EA3">
      <w:pPr>
        <w:spacing w:after="0" w:line="240" w:lineRule="auto"/>
        <w:rPr>
          <w:rFonts w:ascii="Arial" w:hAnsi="Arial" w:cs="Arial"/>
          <w:bCs/>
        </w:rPr>
      </w:pPr>
    </w:p>
    <w:p w14:paraId="72122144" w14:textId="06FC450A" w:rsidR="007159C6" w:rsidRDefault="007159C6" w:rsidP="00CA7EA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Carla Cheatham</w:t>
      </w:r>
      <w:r w:rsidR="004B0A3E">
        <w:rPr>
          <w:rFonts w:ascii="Arial" w:hAnsi="Arial" w:cs="Arial"/>
          <w:bCs/>
        </w:rPr>
        <w:t>, Trustee (Illinois)</w:t>
      </w:r>
    </w:p>
    <w:p w14:paraId="6B850648" w14:textId="77777777" w:rsidR="00CA7EA3" w:rsidRPr="00CA7EA3" w:rsidRDefault="00CA7EA3" w:rsidP="00CA7E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CA7EA3">
        <w:rPr>
          <w:rFonts w:ascii="Arial" w:hAnsi="Arial" w:cs="Arial"/>
          <w:bCs/>
        </w:rPr>
        <w:t>Social Justice and Equity-Based School Career Counseling</w:t>
      </w:r>
    </w:p>
    <w:p w14:paraId="694EE4BA" w14:textId="77777777" w:rsidR="00CA7EA3" w:rsidRPr="00CA7EA3" w:rsidRDefault="00CA7EA3" w:rsidP="00CA7E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CA7EA3">
        <w:rPr>
          <w:rFonts w:ascii="Arial" w:hAnsi="Arial" w:cs="Arial"/>
          <w:bCs/>
        </w:rPr>
        <w:t>School Counselors Preparedness in Working with Black High School Students in Career Development</w:t>
      </w:r>
    </w:p>
    <w:p w14:paraId="12A9950E" w14:textId="77777777" w:rsidR="00CA7EA3" w:rsidRPr="00CA7EA3" w:rsidRDefault="00CA7EA3" w:rsidP="00CA7EA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Cs/>
        </w:rPr>
      </w:pPr>
      <w:r w:rsidRPr="00CA7EA3">
        <w:rPr>
          <w:rFonts w:ascii="Arial" w:hAnsi="Arial" w:cs="Arial"/>
          <w:bCs/>
        </w:rPr>
        <w:t>Academic, Socio-Emotional, and Career Development in High School Counseling</w:t>
      </w:r>
    </w:p>
    <w:p w14:paraId="0EC7F9A1" w14:textId="77777777" w:rsidR="00CA7EA3" w:rsidRPr="00CA7EA3" w:rsidRDefault="00CA7EA3" w:rsidP="00CA7EA3">
      <w:pPr>
        <w:spacing w:after="0" w:line="240" w:lineRule="auto"/>
        <w:rPr>
          <w:rFonts w:ascii="Arial" w:hAnsi="Arial" w:cs="Arial"/>
          <w:bCs/>
        </w:rPr>
      </w:pPr>
    </w:p>
    <w:p w14:paraId="191A37EF" w14:textId="5F76C16D" w:rsidR="00FC642D" w:rsidRDefault="004C0930" w:rsidP="00CA7EA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Markell Morris, Trustee (Long Beach, CA)</w:t>
      </w:r>
    </w:p>
    <w:p w14:paraId="57FC45CE" w14:textId="77777777" w:rsidR="004C0930" w:rsidRPr="004C0930" w:rsidRDefault="004C0930" w:rsidP="00CA7EA3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 w:rsidRPr="004C0930">
        <w:rPr>
          <w:rFonts w:ascii="Arial" w:hAnsi="Arial" w:cs="Arial"/>
          <w:bCs/>
        </w:rPr>
        <w:t>Business Development, Branding and Marketing</w:t>
      </w:r>
    </w:p>
    <w:p w14:paraId="040ECB2D" w14:textId="77777777" w:rsidR="004C0930" w:rsidRPr="004C0930" w:rsidRDefault="004C0930" w:rsidP="00CA7EA3">
      <w:pPr>
        <w:numPr>
          <w:ilvl w:val="0"/>
          <w:numId w:val="19"/>
        </w:numPr>
        <w:spacing w:after="0" w:line="240" w:lineRule="auto"/>
        <w:rPr>
          <w:rFonts w:ascii="Arial" w:hAnsi="Arial" w:cs="Arial"/>
          <w:bCs/>
        </w:rPr>
      </w:pPr>
      <w:r w:rsidRPr="004C0930">
        <w:rPr>
          <w:rFonts w:ascii="Arial" w:hAnsi="Arial" w:cs="Arial"/>
          <w:bCs/>
        </w:rPr>
        <w:t>Grief-informed Career Counseling Practices</w:t>
      </w:r>
    </w:p>
    <w:p w14:paraId="7218C53D" w14:textId="77777777" w:rsidR="004C0930" w:rsidRDefault="004C0930" w:rsidP="00CA7EA3">
      <w:pPr>
        <w:spacing w:after="0" w:line="240" w:lineRule="auto"/>
        <w:rPr>
          <w:rFonts w:ascii="Arial" w:hAnsi="Arial" w:cs="Arial"/>
          <w:bCs/>
        </w:rPr>
      </w:pPr>
    </w:p>
    <w:p w14:paraId="00DADAF2" w14:textId="6E0D2AFC" w:rsidR="004224C6" w:rsidRDefault="004224C6" w:rsidP="00CA7EA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Galaxina Wright, Trustee (</w:t>
      </w:r>
      <w:r w:rsidR="003B6BAB">
        <w:rPr>
          <w:rFonts w:ascii="Arial" w:hAnsi="Arial" w:cs="Arial"/>
          <w:bCs/>
        </w:rPr>
        <w:t>Ft. Lauderdale)</w:t>
      </w:r>
    </w:p>
    <w:p w14:paraId="5B61D815" w14:textId="77777777" w:rsidR="003B6BAB" w:rsidRDefault="003B6BAB" w:rsidP="00CA7EA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Career development research interventions</w:t>
      </w:r>
    </w:p>
    <w:p w14:paraId="53AB8CBF" w14:textId="77777777" w:rsidR="003B6BAB" w:rsidRDefault="003B6BAB" w:rsidP="00CA7EA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School-based mental health interventions </w:t>
      </w:r>
    </w:p>
    <w:p w14:paraId="77436389" w14:textId="77777777" w:rsidR="003B6BAB" w:rsidRPr="004441F2" w:rsidRDefault="003B6BAB" w:rsidP="00CA7EA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Bridge between career counseling and mental health counseling </w:t>
      </w:r>
    </w:p>
    <w:p w14:paraId="7AB3B634" w14:textId="77777777" w:rsidR="003B6BAB" w:rsidRPr="008B2A80" w:rsidRDefault="003B6BAB" w:rsidP="00CA7EA3">
      <w:pPr>
        <w:spacing w:after="0" w:line="240" w:lineRule="auto"/>
        <w:rPr>
          <w:rFonts w:ascii="Arial" w:hAnsi="Arial" w:cs="Arial"/>
          <w:bCs/>
        </w:rPr>
      </w:pPr>
    </w:p>
    <w:sectPr w:rsidR="003B6BAB" w:rsidRPr="008B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7C9"/>
    <w:multiLevelType w:val="hybridMultilevel"/>
    <w:tmpl w:val="774E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E40"/>
    <w:multiLevelType w:val="hybridMultilevel"/>
    <w:tmpl w:val="8C8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2847"/>
    <w:multiLevelType w:val="hybridMultilevel"/>
    <w:tmpl w:val="B13E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539"/>
    <w:multiLevelType w:val="hybridMultilevel"/>
    <w:tmpl w:val="F89C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0413"/>
    <w:multiLevelType w:val="hybridMultilevel"/>
    <w:tmpl w:val="E42E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510E"/>
    <w:multiLevelType w:val="hybridMultilevel"/>
    <w:tmpl w:val="9B20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A1E1B"/>
    <w:multiLevelType w:val="hybridMultilevel"/>
    <w:tmpl w:val="6D6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5EF0"/>
    <w:multiLevelType w:val="hybridMultilevel"/>
    <w:tmpl w:val="F34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26D9"/>
    <w:multiLevelType w:val="hybridMultilevel"/>
    <w:tmpl w:val="1876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0BE5"/>
    <w:multiLevelType w:val="hybridMultilevel"/>
    <w:tmpl w:val="0AF0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92B50"/>
    <w:multiLevelType w:val="hybridMultilevel"/>
    <w:tmpl w:val="B834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C0417"/>
    <w:multiLevelType w:val="hybridMultilevel"/>
    <w:tmpl w:val="14C2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0793"/>
    <w:multiLevelType w:val="hybridMultilevel"/>
    <w:tmpl w:val="953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46C9E"/>
    <w:multiLevelType w:val="hybridMultilevel"/>
    <w:tmpl w:val="815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074D"/>
    <w:multiLevelType w:val="hybridMultilevel"/>
    <w:tmpl w:val="7D72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D00B9"/>
    <w:multiLevelType w:val="hybridMultilevel"/>
    <w:tmpl w:val="B18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0980"/>
    <w:multiLevelType w:val="hybridMultilevel"/>
    <w:tmpl w:val="C124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847"/>
    <w:multiLevelType w:val="hybridMultilevel"/>
    <w:tmpl w:val="D1A0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F6453"/>
    <w:multiLevelType w:val="hybridMultilevel"/>
    <w:tmpl w:val="19C2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05FA1"/>
    <w:multiLevelType w:val="hybridMultilevel"/>
    <w:tmpl w:val="C35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A0B10"/>
    <w:multiLevelType w:val="hybridMultilevel"/>
    <w:tmpl w:val="3D86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64076"/>
    <w:multiLevelType w:val="hybridMultilevel"/>
    <w:tmpl w:val="52B2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85584">
    <w:abstractNumId w:val="20"/>
  </w:num>
  <w:num w:numId="2" w16cid:durableId="733966867">
    <w:abstractNumId w:val="9"/>
  </w:num>
  <w:num w:numId="3" w16cid:durableId="860316461">
    <w:abstractNumId w:val="1"/>
  </w:num>
  <w:num w:numId="4" w16cid:durableId="1975282961">
    <w:abstractNumId w:val="10"/>
  </w:num>
  <w:num w:numId="5" w16cid:durableId="1629317933">
    <w:abstractNumId w:val="4"/>
  </w:num>
  <w:num w:numId="6" w16cid:durableId="1636372993">
    <w:abstractNumId w:val="21"/>
  </w:num>
  <w:num w:numId="7" w16cid:durableId="1441141119">
    <w:abstractNumId w:val="3"/>
  </w:num>
  <w:num w:numId="8" w16cid:durableId="1874029665">
    <w:abstractNumId w:val="0"/>
  </w:num>
  <w:num w:numId="9" w16cid:durableId="70005786">
    <w:abstractNumId w:val="16"/>
  </w:num>
  <w:num w:numId="10" w16cid:durableId="2028555586">
    <w:abstractNumId w:val="17"/>
  </w:num>
  <w:num w:numId="11" w16cid:durableId="539633271">
    <w:abstractNumId w:val="14"/>
  </w:num>
  <w:num w:numId="12" w16cid:durableId="1568808980">
    <w:abstractNumId w:val="7"/>
  </w:num>
  <w:num w:numId="13" w16cid:durableId="1680346368">
    <w:abstractNumId w:val="8"/>
  </w:num>
  <w:num w:numId="14" w16cid:durableId="1933586213">
    <w:abstractNumId w:val="18"/>
  </w:num>
  <w:num w:numId="15" w16cid:durableId="1714696600">
    <w:abstractNumId w:val="2"/>
  </w:num>
  <w:num w:numId="16" w16cid:durableId="1344014851">
    <w:abstractNumId w:val="15"/>
  </w:num>
  <w:num w:numId="17" w16cid:durableId="595290677">
    <w:abstractNumId w:val="11"/>
  </w:num>
  <w:num w:numId="18" w16cid:durableId="1830823299">
    <w:abstractNumId w:val="19"/>
  </w:num>
  <w:num w:numId="19" w16cid:durableId="388498159">
    <w:abstractNumId w:val="5"/>
  </w:num>
  <w:num w:numId="20" w16cid:durableId="29578936">
    <w:abstractNumId w:val="6"/>
  </w:num>
  <w:num w:numId="21" w16cid:durableId="1440219630">
    <w:abstractNumId w:val="12"/>
  </w:num>
  <w:num w:numId="22" w16cid:durableId="861669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DA"/>
    <w:rsid w:val="000C4C3E"/>
    <w:rsid w:val="000F1107"/>
    <w:rsid w:val="002573DA"/>
    <w:rsid w:val="002F67CB"/>
    <w:rsid w:val="003004CB"/>
    <w:rsid w:val="00301E2B"/>
    <w:rsid w:val="003B6BAB"/>
    <w:rsid w:val="003C18F8"/>
    <w:rsid w:val="003D4BF2"/>
    <w:rsid w:val="00414C0E"/>
    <w:rsid w:val="004224C6"/>
    <w:rsid w:val="00497923"/>
    <w:rsid w:val="004B0A3E"/>
    <w:rsid w:val="004C0930"/>
    <w:rsid w:val="004C79E2"/>
    <w:rsid w:val="005000D5"/>
    <w:rsid w:val="0052573C"/>
    <w:rsid w:val="005906F0"/>
    <w:rsid w:val="005B0602"/>
    <w:rsid w:val="00624DD3"/>
    <w:rsid w:val="0062754E"/>
    <w:rsid w:val="00650E3E"/>
    <w:rsid w:val="00663364"/>
    <w:rsid w:val="006D1EDC"/>
    <w:rsid w:val="007159C6"/>
    <w:rsid w:val="0089416E"/>
    <w:rsid w:val="008B2A80"/>
    <w:rsid w:val="009942CE"/>
    <w:rsid w:val="009E1030"/>
    <w:rsid w:val="00A044BD"/>
    <w:rsid w:val="00A411E0"/>
    <w:rsid w:val="00A55B09"/>
    <w:rsid w:val="00A57F3B"/>
    <w:rsid w:val="00A675D2"/>
    <w:rsid w:val="00AA0EEE"/>
    <w:rsid w:val="00B5137B"/>
    <w:rsid w:val="00C23243"/>
    <w:rsid w:val="00CA7EA3"/>
    <w:rsid w:val="00D838B2"/>
    <w:rsid w:val="00D908FA"/>
    <w:rsid w:val="00E224E2"/>
    <w:rsid w:val="00EC66F3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51F8"/>
  <w15:chartTrackingRefBased/>
  <w15:docId w15:val="{9BE589D2-CAAA-48B1-8715-356C527F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B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1E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24411-9BE6-484A-900D-78A46E10942F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60D386DB-4EB1-44B7-8ECF-D4826EB87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6BFEE-9264-40D4-A97A-540562EE1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12</cp:revision>
  <dcterms:created xsi:type="dcterms:W3CDTF">2024-08-21T20:48:00Z</dcterms:created>
  <dcterms:modified xsi:type="dcterms:W3CDTF">2024-08-26T21:52:00Z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  <property fmtid="{D5CDD505-2E9C-101B-9397-08002B2CF9AE}" pid="3" name="MediaServiceImageTags">
    <vt:lpwstr/>
  </property>
</Properties>
</file>