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585C" w14:textId="77777777" w:rsidR="00C938E4" w:rsidRDefault="00C938E4" w:rsidP="00C938E4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28B18B4" wp14:editId="18FDE5CE">
            <wp:extent cx="5928360" cy="937260"/>
            <wp:effectExtent l="0" t="0" r="0" b="0"/>
            <wp:docPr id="1" name="Picture 1" descr="A blue letter a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etter a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A5E7" w14:textId="77777777" w:rsidR="00C938E4" w:rsidRDefault="00C938E4" w:rsidP="00C938E4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4EE258A6" w14:textId="4D546F1B" w:rsidR="00C938E4" w:rsidRPr="00120CC0" w:rsidRDefault="00C938E4" w:rsidP="00C938E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20CC0">
        <w:rPr>
          <w:b/>
          <w:bCs/>
          <w:color w:val="000000"/>
        </w:rPr>
        <w:t>ETHICS COMMITTEE</w:t>
      </w:r>
      <w:r>
        <w:rPr>
          <w:b/>
          <w:bCs/>
          <w:color w:val="000000"/>
        </w:rPr>
        <w:t xml:space="preserve"> </w:t>
      </w:r>
      <w:r w:rsidR="008C1F46">
        <w:rPr>
          <w:b/>
          <w:bCs/>
          <w:color w:val="000000"/>
        </w:rPr>
        <w:t>MID-YEAR</w:t>
      </w:r>
      <w:r w:rsidR="0041337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REPORT</w:t>
      </w:r>
    </w:p>
    <w:p w14:paraId="5C6FA7F4" w14:textId="7AE0CDC6" w:rsidR="00C938E4" w:rsidRPr="00120CC0" w:rsidRDefault="008C1F46" w:rsidP="00C938E4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March 15,</w:t>
      </w:r>
      <w:r w:rsidR="00BD192B">
        <w:rPr>
          <w:color w:val="000000"/>
        </w:rPr>
        <w:t xml:space="preserve"> </w:t>
      </w:r>
      <w:r>
        <w:rPr>
          <w:color w:val="000000"/>
        </w:rPr>
        <w:t>2</w:t>
      </w:r>
      <w:r w:rsidR="00BD192B">
        <w:rPr>
          <w:color w:val="000000"/>
        </w:rPr>
        <w:t>025</w:t>
      </w:r>
    </w:p>
    <w:p w14:paraId="4656CCB8" w14:textId="23ECCCDE" w:rsidR="003C7627" w:rsidRDefault="003C7627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770"/>
      </w:tblGrid>
      <w:tr w:rsidR="00542709" w:rsidRPr="00120CC0" w14:paraId="185203BD" w14:textId="77777777" w:rsidTr="004D2A06">
        <w:tc>
          <w:tcPr>
            <w:tcW w:w="9715" w:type="dxa"/>
            <w:gridSpan w:val="2"/>
            <w:shd w:val="clear" w:color="auto" w:fill="BFBFBF" w:themeFill="background1" w:themeFillShade="BF"/>
          </w:tcPr>
          <w:p w14:paraId="065F7D2E" w14:textId="77777777" w:rsidR="00542709" w:rsidRPr="00120CC0" w:rsidRDefault="00542709" w:rsidP="004D2A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CC0">
              <w:rPr>
                <w:b/>
                <w:bCs/>
                <w:color w:val="000000"/>
              </w:rPr>
              <w:t>Co-Chairs:</w:t>
            </w:r>
          </w:p>
        </w:tc>
      </w:tr>
      <w:tr w:rsidR="00542709" w:rsidRPr="00120CC0" w14:paraId="400A7EF7" w14:textId="77777777" w:rsidTr="004D2A06">
        <w:tc>
          <w:tcPr>
            <w:tcW w:w="4945" w:type="dxa"/>
          </w:tcPr>
          <w:p w14:paraId="1D661BB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Conquaya James, MS &amp; EdS</w:t>
            </w:r>
          </w:p>
          <w:p w14:paraId="7141FBD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120CC0">
                <w:rPr>
                  <w:rStyle w:val="Hyperlink"/>
                </w:rPr>
                <w:t>ConquayaJames@hotmail.com</w:t>
              </w:r>
            </w:hyperlink>
          </w:p>
          <w:p w14:paraId="0B67686F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478.241.0466</w:t>
            </w:r>
          </w:p>
        </w:tc>
        <w:tc>
          <w:tcPr>
            <w:tcW w:w="4770" w:type="dxa"/>
          </w:tcPr>
          <w:p w14:paraId="191E3195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David Reile, PhD</w:t>
            </w:r>
          </w:p>
          <w:p w14:paraId="3660F101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Pr="00EB622F">
                <w:rPr>
                  <w:rStyle w:val="Hyperlink"/>
                </w:rPr>
                <w:t>David@reile.com</w:t>
              </w:r>
            </w:hyperlink>
          </w:p>
        </w:tc>
      </w:tr>
    </w:tbl>
    <w:p w14:paraId="6DE63779" w14:textId="77777777" w:rsidR="00542709" w:rsidRPr="00120CC0" w:rsidRDefault="00542709" w:rsidP="00542709">
      <w:pPr>
        <w:pStyle w:val="NormalWeb"/>
        <w:spacing w:before="0" w:beforeAutospacing="0" w:after="0" w:afterAutospacing="0"/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A06" w:rsidRPr="00120CC0" w14:paraId="1EAB9EDB" w14:textId="77777777" w:rsidTr="004D2A0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7FAF" w14:textId="4610FA5C" w:rsidR="004D2A06" w:rsidRPr="00120CC0" w:rsidRDefault="004D2A06" w:rsidP="004D2A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Committee Members</w:t>
            </w:r>
          </w:p>
        </w:tc>
      </w:tr>
    </w:tbl>
    <w:p w14:paraId="597F6649" w14:textId="77777777" w:rsidR="004D2A06" w:rsidRDefault="004D2A06" w:rsidP="00E01BCC">
      <w:pPr>
        <w:pStyle w:val="NormalWeb"/>
        <w:spacing w:before="0" w:beforeAutospacing="0" w:after="0" w:afterAutospacing="0"/>
        <w:rPr>
          <w:color w:val="000000"/>
        </w:rPr>
        <w:sectPr w:rsidR="004D2A06" w:rsidSect="00BD192B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tbl>
      <w:tblPr>
        <w:tblW w:w="1980" w:type="dxa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4D2A06" w:rsidRPr="00120CC0" w14:paraId="55E7EF1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9FED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Amanda Chenkin</w:t>
            </w:r>
          </w:p>
        </w:tc>
      </w:tr>
      <w:tr w:rsidR="004D2A06" w:rsidRPr="00120CC0" w14:paraId="57E827A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B904F" w14:textId="333AA7E2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Amy Policastro</w:t>
            </w:r>
            <w:r w:rsidR="00A3644D">
              <w:rPr>
                <w:color w:val="000000"/>
              </w:rPr>
              <w:t>-</w:t>
            </w:r>
            <w:r w:rsidRPr="00120CC0">
              <w:rPr>
                <w:color w:val="000000"/>
              </w:rPr>
              <w:t xml:space="preserve"> Schroeder</w:t>
            </w:r>
          </w:p>
        </w:tc>
      </w:tr>
      <w:tr w:rsidR="004D2A06" w:rsidRPr="00120CC0" w14:paraId="0E7527B7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574E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Angie Smith</w:t>
            </w:r>
          </w:p>
        </w:tc>
      </w:tr>
      <w:tr w:rsidR="004D2A06" w:rsidRPr="00120CC0" w14:paraId="103CCB8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15BF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Azra Siwiec</w:t>
            </w:r>
          </w:p>
        </w:tc>
      </w:tr>
      <w:tr w:rsidR="004D2A06" w:rsidRPr="00120CC0" w14:paraId="05AA377B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912D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Becca McCarthy</w:t>
            </w:r>
          </w:p>
        </w:tc>
      </w:tr>
      <w:tr w:rsidR="004D2A06" w:rsidRPr="00120CC0" w14:paraId="49A0088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F1969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Billie Streufert</w:t>
            </w:r>
          </w:p>
        </w:tc>
      </w:tr>
      <w:tr w:rsidR="004D2A06" w:rsidRPr="00120CC0" w14:paraId="4852D17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DA986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Chris LaFever</w:t>
            </w:r>
          </w:p>
        </w:tc>
      </w:tr>
      <w:tr w:rsidR="004D2A06" w:rsidRPr="00120CC0" w14:paraId="7EA7289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2684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Dan Greenwood</w:t>
            </w:r>
          </w:p>
        </w:tc>
      </w:tr>
      <w:tr w:rsidR="004D2A06" w:rsidRPr="00120CC0" w14:paraId="74F5892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CF7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Diane Farrell</w:t>
            </w:r>
          </w:p>
        </w:tc>
      </w:tr>
      <w:tr w:rsidR="004D2A06" w:rsidRPr="00120CC0" w14:paraId="1F60E4F6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BD89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Duke Wallin</w:t>
            </w:r>
          </w:p>
        </w:tc>
      </w:tr>
      <w:tr w:rsidR="004D2A06" w:rsidRPr="00120CC0" w14:paraId="7EC3B96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C708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Gillian Johnston</w:t>
            </w:r>
          </w:p>
        </w:tc>
      </w:tr>
      <w:tr w:rsidR="004D2A06" w:rsidRPr="00120CC0" w14:paraId="1774B662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CD37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Jaana</w:t>
            </w:r>
            <w:r>
              <w:rPr>
                <w:color w:val="000000"/>
              </w:rPr>
              <w:t xml:space="preserve"> </w:t>
            </w:r>
            <w:r w:rsidRPr="00120CC0">
              <w:rPr>
                <w:color w:val="000000"/>
              </w:rPr>
              <w:t>Kettunen</w:t>
            </w:r>
          </w:p>
        </w:tc>
      </w:tr>
      <w:tr w:rsidR="004D2A06" w:rsidRPr="00120CC0" w14:paraId="5BD078BA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796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James Westhoff</w:t>
            </w:r>
          </w:p>
        </w:tc>
      </w:tr>
      <w:tr w:rsidR="004D2A06" w:rsidRPr="00120CC0" w14:paraId="50DA42A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C537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Keith </w:t>
            </w:r>
            <w:r w:rsidRPr="00120CC0">
              <w:rPr>
                <w:color w:val="000000"/>
              </w:rPr>
              <w:t>Okrosy</w:t>
            </w:r>
          </w:p>
        </w:tc>
      </w:tr>
      <w:tr w:rsidR="004D2A06" w:rsidRPr="00120CC0" w14:paraId="79E9D0E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AC2F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Keley Smith-Keler</w:t>
            </w:r>
          </w:p>
        </w:tc>
      </w:tr>
      <w:tr w:rsidR="004D2A06" w:rsidRPr="00120CC0" w14:paraId="453A7B4C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F2B9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Lisa Sweet</w:t>
            </w:r>
          </w:p>
        </w:tc>
      </w:tr>
      <w:tr w:rsidR="004D2A06" w:rsidRPr="00120CC0" w14:paraId="1DF69801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8E88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Manpreet Kaur</w:t>
            </w:r>
          </w:p>
        </w:tc>
      </w:tr>
      <w:tr w:rsidR="004D2A06" w:rsidRPr="00120CC0" w14:paraId="369058B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2270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Marie Nicks</w:t>
            </w:r>
          </w:p>
        </w:tc>
      </w:tr>
      <w:tr w:rsidR="004D2A06" w:rsidRPr="00120CC0" w14:paraId="48FE5392" w14:textId="77777777" w:rsidTr="001D6332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9362E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Mary Guirovich</w:t>
            </w:r>
          </w:p>
        </w:tc>
      </w:tr>
      <w:tr w:rsidR="004D2A06" w:rsidRPr="00120CC0" w14:paraId="10066D6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8E1F4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Michi Mizuno</w:t>
            </w:r>
          </w:p>
        </w:tc>
      </w:tr>
      <w:tr w:rsidR="004D2A06" w:rsidRPr="00120CC0" w14:paraId="4F5A9136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BD32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Ron Cathey</w:t>
            </w:r>
          </w:p>
        </w:tc>
      </w:tr>
      <w:tr w:rsidR="004D2A06" w:rsidRPr="00120CC0" w14:paraId="00E2FA9F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1A772" w14:textId="6C47469E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Sarah Patterson</w:t>
            </w:r>
            <w:r w:rsidR="00A3644D">
              <w:rPr>
                <w:color w:val="000000"/>
                <w:sz w:val="24"/>
                <w:szCs w:val="24"/>
              </w:rPr>
              <w:t>-</w:t>
            </w:r>
            <w:r w:rsidRPr="00120CC0">
              <w:rPr>
                <w:color w:val="000000"/>
                <w:sz w:val="24"/>
                <w:szCs w:val="24"/>
              </w:rPr>
              <w:t xml:space="preserve"> Mills </w:t>
            </w:r>
          </w:p>
        </w:tc>
      </w:tr>
      <w:tr w:rsidR="004D2A06" w:rsidRPr="00120CC0" w14:paraId="3E2EFB99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55438" w14:textId="77777777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Sharon Anderson</w:t>
            </w:r>
          </w:p>
        </w:tc>
      </w:tr>
      <w:tr w:rsidR="004D2A06" w:rsidRPr="00120CC0" w14:paraId="64BE62C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6E05B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Shundrika Morris</w:t>
            </w:r>
          </w:p>
        </w:tc>
      </w:tr>
      <w:tr w:rsidR="004D2A06" w:rsidRPr="00120CC0" w14:paraId="1A89DAC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15CF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Stacy VanHorn</w:t>
            </w:r>
          </w:p>
        </w:tc>
      </w:tr>
      <w:tr w:rsidR="004D2A06" w:rsidRPr="00120CC0" w14:paraId="4548A98D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BCCA1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313131"/>
                <w:sz w:val="24"/>
                <w:szCs w:val="24"/>
                <w:shd w:val="clear" w:color="auto" w:fill="FFFFFF"/>
              </w:rPr>
              <w:t>Tanisha Stokes</w:t>
            </w:r>
          </w:p>
        </w:tc>
      </w:tr>
      <w:tr w:rsidR="004D2A06" w:rsidRPr="00120CC0" w14:paraId="057275B0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57A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VL Muanpuii</w:t>
            </w:r>
          </w:p>
        </w:tc>
      </w:tr>
    </w:tbl>
    <w:p w14:paraId="0783E9AC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color w:val="000000"/>
        </w:rPr>
        <w:sectPr w:rsidR="004D2A06" w:rsidSect="0074483E">
          <w:type w:val="continuous"/>
          <w:pgSz w:w="12240" w:h="15840"/>
          <w:pgMar w:top="1008" w:right="1008" w:bottom="1008" w:left="1008" w:header="720" w:footer="720" w:gutter="0"/>
          <w:cols w:num="3" w:space="720"/>
          <w:docGrid w:linePitch="360"/>
        </w:sectPr>
      </w:pPr>
    </w:p>
    <w:p w14:paraId="5695EBFC" w14:textId="77777777" w:rsidR="000B33F5" w:rsidRDefault="000B33F5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D0CDA94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D088175" w14:textId="77777777" w:rsidR="007F3B43" w:rsidRDefault="007F3B43" w:rsidP="004D2A06">
      <w:pPr>
        <w:ind w:right="-720"/>
        <w:rPr>
          <w:rFonts w:ascii="Arial" w:hAnsi="Arial" w:cs="Arial"/>
          <w:b/>
          <w:sz w:val="24"/>
          <w:szCs w:val="24"/>
        </w:rPr>
        <w:sectPr w:rsidR="007F3B43" w:rsidSect="007448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52A2D4" w14:textId="77777777" w:rsidR="00685F41" w:rsidRPr="007C1EB6" w:rsidRDefault="00685F41" w:rsidP="00685F41">
      <w:pPr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663D9DCB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</w:p>
    <w:p w14:paraId="64DB5B79" w14:textId="13B47012" w:rsidR="00685F41" w:rsidRPr="00AB7B4D" w:rsidRDefault="007C5F00" w:rsidP="00AB7B4D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and responded to </w:t>
      </w:r>
      <w:r w:rsidR="006A7B5D">
        <w:rPr>
          <w:rFonts w:ascii="Arial" w:hAnsi="Arial" w:cs="Arial"/>
          <w:sz w:val="24"/>
          <w:szCs w:val="24"/>
        </w:rPr>
        <w:t>zero</w:t>
      </w:r>
      <w:r w:rsidR="00685F41">
        <w:rPr>
          <w:rFonts w:ascii="Arial" w:hAnsi="Arial" w:cs="Arial"/>
          <w:sz w:val="24"/>
          <w:szCs w:val="24"/>
        </w:rPr>
        <w:t xml:space="preserve"> ethical inquiries from NCDA members</w:t>
      </w:r>
      <w:r w:rsidR="00BA4AB7">
        <w:rPr>
          <w:rFonts w:ascii="Arial" w:hAnsi="Arial" w:cs="Arial"/>
          <w:sz w:val="24"/>
          <w:szCs w:val="24"/>
        </w:rPr>
        <w:t xml:space="preserve"> </w:t>
      </w:r>
      <w:r w:rsidR="00AB7B4D">
        <w:rPr>
          <w:rFonts w:ascii="Arial" w:hAnsi="Arial" w:cs="Arial"/>
          <w:sz w:val="24"/>
          <w:szCs w:val="24"/>
        </w:rPr>
        <w:t>(GOALS: Cultivating Community &amp; Advocacy)</w:t>
      </w:r>
    </w:p>
    <w:p w14:paraId="4E510BEB" w14:textId="0429C015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</w:t>
      </w:r>
      <w:r w:rsidR="0010420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Ethics in a Nutshell</w:t>
      </w:r>
      <w:r w:rsidR="00104204">
        <w:rPr>
          <w:rFonts w:ascii="Arial" w:hAnsi="Arial" w:cs="Arial"/>
          <w:sz w:val="24"/>
          <w:szCs w:val="24"/>
        </w:rPr>
        <w:t>”</w:t>
      </w:r>
      <w:r w:rsidR="009551EE">
        <w:rPr>
          <w:rFonts w:ascii="Arial" w:hAnsi="Arial" w:cs="Arial"/>
          <w:sz w:val="24"/>
          <w:szCs w:val="24"/>
        </w:rPr>
        <w:t xml:space="preserve"> and featured</w:t>
      </w:r>
      <w:r>
        <w:rPr>
          <w:rFonts w:ascii="Arial" w:hAnsi="Arial" w:cs="Arial"/>
          <w:sz w:val="24"/>
          <w:szCs w:val="24"/>
        </w:rPr>
        <w:t xml:space="preserve"> articles for the </w:t>
      </w:r>
      <w:r w:rsidRPr="004925D5">
        <w:rPr>
          <w:rFonts w:ascii="Arial" w:hAnsi="Arial" w:cs="Arial"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magazine</w:t>
      </w:r>
      <w:r w:rsidR="009B1195">
        <w:rPr>
          <w:rFonts w:ascii="Arial" w:hAnsi="Arial" w:cs="Arial"/>
          <w:sz w:val="24"/>
          <w:szCs w:val="24"/>
        </w:rPr>
        <w:t xml:space="preserve"> </w:t>
      </w:r>
      <w:r w:rsidR="008203CA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15971B66" w14:textId="2F94F6A5" w:rsidR="00CD035B" w:rsidRDefault="00906648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Conducted two NCDA webinars, one on Ethics and </w:t>
      </w:r>
      <w:r w:rsidR="00B23AC3">
        <w:rPr>
          <w:rFonts w:ascii="Arial" w:hAnsi="Arial" w:cs="Arial"/>
          <w:sz w:val="24"/>
          <w:szCs w:val="24"/>
        </w:rPr>
        <w:t xml:space="preserve">another on private practice </w:t>
      </w:r>
      <w:r w:rsidR="00B23AC3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42F6AF76" w14:textId="270381D5" w:rsidR="00685F41" w:rsidRPr="0010032B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="00CD035B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with NCDA President, Marty Apodaca, to form an AI Task Force and to determine work parameters</w:t>
      </w:r>
      <w:r w:rsidR="00E25C38">
        <w:rPr>
          <w:rFonts w:ascii="Arial" w:hAnsi="Arial" w:cs="Arial"/>
          <w:sz w:val="24"/>
          <w:szCs w:val="24"/>
        </w:rPr>
        <w:t xml:space="preserve"> </w:t>
      </w:r>
      <w:r w:rsidR="008203CA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0CB61890" w14:textId="77777777" w:rsidR="00685F41" w:rsidRDefault="00685F41" w:rsidP="00685F41">
      <w:pPr>
        <w:ind w:right="-720"/>
        <w:rPr>
          <w:rFonts w:ascii="Arial" w:hAnsi="Arial" w:cs="Arial"/>
          <w:b/>
          <w:sz w:val="24"/>
          <w:szCs w:val="24"/>
        </w:rPr>
      </w:pPr>
    </w:p>
    <w:p w14:paraId="40D905DC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>
        <w:rPr>
          <w:rFonts w:ascii="Arial" w:hAnsi="Arial" w:cs="Arial"/>
          <w:b/>
          <w:sz w:val="24"/>
          <w:szCs w:val="24"/>
        </w:rPr>
        <w:t>fiscal year end (September 30</w:t>
      </w:r>
      <w:r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)</w:t>
      </w:r>
    </w:p>
    <w:p w14:paraId="60C28F94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</w:p>
    <w:p w14:paraId="230B059F" w14:textId="77777777" w:rsidR="00685F41" w:rsidRPr="0010032B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10032B">
        <w:rPr>
          <w:rFonts w:ascii="Arial" w:hAnsi="Arial" w:cs="Arial"/>
          <w:sz w:val="24"/>
          <w:szCs w:val="24"/>
        </w:rPr>
        <w:t>Respond to ethical inquiries</w:t>
      </w:r>
    </w:p>
    <w:p w14:paraId="478B8D80" w14:textId="306F0B92" w:rsidR="00685F41" w:rsidRPr="001E39BC" w:rsidRDefault="00685F41" w:rsidP="001E39BC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Pr="00100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10032B">
        <w:rPr>
          <w:rFonts w:ascii="Arial" w:hAnsi="Arial" w:cs="Arial"/>
          <w:sz w:val="24"/>
          <w:szCs w:val="24"/>
        </w:rPr>
        <w:t>Ethics in a Nutshell</w:t>
      </w:r>
      <w:r>
        <w:rPr>
          <w:rFonts w:ascii="Arial" w:hAnsi="Arial" w:cs="Arial"/>
          <w:sz w:val="24"/>
          <w:szCs w:val="24"/>
        </w:rPr>
        <w:t>”</w:t>
      </w:r>
      <w:r w:rsidRPr="00100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342A2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ocus </w:t>
      </w:r>
      <w:r w:rsidRPr="0010032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s for the </w:t>
      </w:r>
      <w:r w:rsidRPr="0010032B">
        <w:rPr>
          <w:rFonts w:ascii="Arial" w:hAnsi="Arial" w:cs="Arial"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magazine</w:t>
      </w:r>
    </w:p>
    <w:p w14:paraId="4FC0466F" w14:textId="29AC0E93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 new members and prepare for the upcoming year </w:t>
      </w:r>
    </w:p>
    <w:p w14:paraId="1E5AEF7C" w14:textId="77777777" w:rsidR="00685F41" w:rsidRPr="006C0574" w:rsidRDefault="00685F41" w:rsidP="00685F41">
      <w:pPr>
        <w:numPr>
          <w:ilvl w:val="0"/>
          <w:numId w:val="4"/>
        </w:numPr>
        <w:ind w:right="-720"/>
      </w:pPr>
      <w:r w:rsidRPr="006C0574">
        <w:rPr>
          <w:rFonts w:ascii="Arial" w:hAnsi="Arial" w:cs="Arial"/>
          <w:sz w:val="24"/>
          <w:szCs w:val="24"/>
        </w:rPr>
        <w:t>Work with Marty Apodaca and additional members of the AI Task Force</w:t>
      </w:r>
    </w:p>
    <w:p w14:paraId="21A235C0" w14:textId="77777777" w:rsidR="00685F41" w:rsidRDefault="00685F41" w:rsidP="00685F41">
      <w:pPr>
        <w:ind w:left="720" w:right="-720"/>
      </w:pPr>
    </w:p>
    <w:p w14:paraId="66F4C816" w14:textId="77777777" w:rsidR="00685F41" w:rsidRPr="00500F57" w:rsidRDefault="00685F41" w:rsidP="00685F41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36A9D">
        <w:rPr>
          <w:rFonts w:ascii="Arial" w:hAnsi="Arial" w:cs="Arial"/>
          <w:bCs/>
          <w:sz w:val="24"/>
          <w:szCs w:val="24"/>
        </w:rPr>
        <w:t>N/A</w:t>
      </w:r>
    </w:p>
    <w:sectPr w:rsidR="00685F41" w:rsidRPr="00500F57" w:rsidSect="007448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06FB" w14:textId="77777777" w:rsidR="0074483E" w:rsidRDefault="0074483E" w:rsidP="00CF1292">
      <w:r>
        <w:separator/>
      </w:r>
    </w:p>
  </w:endnote>
  <w:endnote w:type="continuationSeparator" w:id="0">
    <w:p w14:paraId="09198DD8" w14:textId="77777777" w:rsidR="0074483E" w:rsidRDefault="0074483E" w:rsidP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E644" w14:textId="77777777" w:rsidR="0074483E" w:rsidRDefault="0074483E" w:rsidP="00CF1292">
      <w:r>
        <w:separator/>
      </w:r>
    </w:p>
  </w:footnote>
  <w:footnote w:type="continuationSeparator" w:id="0">
    <w:p w14:paraId="06BA3743" w14:textId="77777777" w:rsidR="0074483E" w:rsidRDefault="0074483E" w:rsidP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9E3"/>
    <w:multiLevelType w:val="hybridMultilevel"/>
    <w:tmpl w:val="608EA6C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2ED730BE"/>
    <w:multiLevelType w:val="multilevel"/>
    <w:tmpl w:val="440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11725"/>
    <w:multiLevelType w:val="multilevel"/>
    <w:tmpl w:val="56F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4603">
    <w:abstractNumId w:val="2"/>
  </w:num>
  <w:num w:numId="2" w16cid:durableId="956330618">
    <w:abstractNumId w:val="0"/>
  </w:num>
  <w:num w:numId="3" w16cid:durableId="386228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02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7"/>
    <w:rsid w:val="00065285"/>
    <w:rsid w:val="000A6D51"/>
    <w:rsid w:val="000B33F5"/>
    <w:rsid w:val="000E63EB"/>
    <w:rsid w:val="000F0D40"/>
    <w:rsid w:val="00102578"/>
    <w:rsid w:val="00104204"/>
    <w:rsid w:val="00117523"/>
    <w:rsid w:val="00120CC0"/>
    <w:rsid w:val="00180B39"/>
    <w:rsid w:val="001D6332"/>
    <w:rsid w:val="001E1E10"/>
    <w:rsid w:val="001E39BC"/>
    <w:rsid w:val="001F0D1B"/>
    <w:rsid w:val="00342A26"/>
    <w:rsid w:val="00376367"/>
    <w:rsid w:val="003A48C3"/>
    <w:rsid w:val="003C7627"/>
    <w:rsid w:val="0041337A"/>
    <w:rsid w:val="00421ACD"/>
    <w:rsid w:val="0042716A"/>
    <w:rsid w:val="00454549"/>
    <w:rsid w:val="004611DA"/>
    <w:rsid w:val="004B15DB"/>
    <w:rsid w:val="004B506B"/>
    <w:rsid w:val="004B5538"/>
    <w:rsid w:val="004D2A06"/>
    <w:rsid w:val="00542709"/>
    <w:rsid w:val="005E42B5"/>
    <w:rsid w:val="0061328B"/>
    <w:rsid w:val="00685F41"/>
    <w:rsid w:val="006A7B5D"/>
    <w:rsid w:val="006D5F72"/>
    <w:rsid w:val="0070163F"/>
    <w:rsid w:val="00703750"/>
    <w:rsid w:val="0074483E"/>
    <w:rsid w:val="0077762D"/>
    <w:rsid w:val="007B3CDE"/>
    <w:rsid w:val="007C5F00"/>
    <w:rsid w:val="007E6DCD"/>
    <w:rsid w:val="007F3B43"/>
    <w:rsid w:val="008203CA"/>
    <w:rsid w:val="00842D4E"/>
    <w:rsid w:val="00843552"/>
    <w:rsid w:val="00870CC7"/>
    <w:rsid w:val="008A00A6"/>
    <w:rsid w:val="008B0A47"/>
    <w:rsid w:val="008C1F46"/>
    <w:rsid w:val="008C6EB6"/>
    <w:rsid w:val="008E2C72"/>
    <w:rsid w:val="008E3959"/>
    <w:rsid w:val="008E79E4"/>
    <w:rsid w:val="00906648"/>
    <w:rsid w:val="009551EE"/>
    <w:rsid w:val="00957706"/>
    <w:rsid w:val="009A0A20"/>
    <w:rsid w:val="009B1195"/>
    <w:rsid w:val="009B462D"/>
    <w:rsid w:val="00A3644D"/>
    <w:rsid w:val="00A73454"/>
    <w:rsid w:val="00A968CF"/>
    <w:rsid w:val="00AA27CC"/>
    <w:rsid w:val="00AB7B4D"/>
    <w:rsid w:val="00B23AC3"/>
    <w:rsid w:val="00B3059F"/>
    <w:rsid w:val="00B426F2"/>
    <w:rsid w:val="00BA4AB7"/>
    <w:rsid w:val="00BD192B"/>
    <w:rsid w:val="00BD4A19"/>
    <w:rsid w:val="00C4174F"/>
    <w:rsid w:val="00C524C0"/>
    <w:rsid w:val="00C56EE0"/>
    <w:rsid w:val="00C938E4"/>
    <w:rsid w:val="00CD035B"/>
    <w:rsid w:val="00CE58B8"/>
    <w:rsid w:val="00CF1292"/>
    <w:rsid w:val="00CF15FD"/>
    <w:rsid w:val="00D45ED1"/>
    <w:rsid w:val="00D66575"/>
    <w:rsid w:val="00D74028"/>
    <w:rsid w:val="00E12EAD"/>
    <w:rsid w:val="00E22D5F"/>
    <w:rsid w:val="00E25C38"/>
    <w:rsid w:val="00EE5878"/>
    <w:rsid w:val="00F10B72"/>
    <w:rsid w:val="00F42759"/>
    <w:rsid w:val="00F55323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54B"/>
  <w15:chartTrackingRefBased/>
  <w15:docId w15:val="{194166A0-5983-46F1-AF36-6E01CC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62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3C76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627"/>
    <w:rPr>
      <w:color w:val="0000FF"/>
      <w:u w:val="single"/>
    </w:rPr>
  </w:style>
  <w:style w:type="character" w:customStyle="1" w:styleId="il">
    <w:name w:val="il"/>
    <w:basedOn w:val="DefaultParagraphFont"/>
    <w:rsid w:val="003C7627"/>
  </w:style>
  <w:style w:type="paragraph" w:styleId="ListParagraph">
    <w:name w:val="List Paragraph"/>
    <w:basedOn w:val="Normal"/>
    <w:uiPriority w:val="34"/>
    <w:qFormat/>
    <w:rsid w:val="003C76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11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4D2A06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2A06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quayaJames@hotmail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@reil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C53767CC-A1D7-47AE-8574-BEFA91BA5C52}"/>
</file>

<file path=customXml/itemProps2.xml><?xml version="1.0" encoding="utf-8"?>
<ds:datastoreItem xmlns:ds="http://schemas.openxmlformats.org/officeDocument/2006/customXml" ds:itemID="{33072D6C-A0A7-4270-951F-F99E3D30241E}"/>
</file>

<file path=customXml/itemProps3.xml><?xml version="1.0" encoding="utf-8"?>
<ds:datastoreItem xmlns:ds="http://schemas.openxmlformats.org/officeDocument/2006/customXml" ds:itemID="{51713A18-929E-4D6B-99EC-DFF8A0004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Karajic Siwiec, Azra</dc:creator>
  <cp:keywords/>
  <dc:description/>
  <cp:lastModifiedBy>Conquaya James</cp:lastModifiedBy>
  <cp:revision>2</cp:revision>
  <cp:lastPrinted>2024-02-13T16:54:00Z</cp:lastPrinted>
  <dcterms:created xsi:type="dcterms:W3CDTF">2025-03-17T16:56:00Z</dcterms:created>
  <dcterms:modified xsi:type="dcterms:W3CDTF">2025-03-17T16:56:00Z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